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0"/>
      </w:tblGrid>
      <w:tr w:rsidR="00E952FC" w14:paraId="4BFF86B9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6B8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32"/>
              </w:rPr>
              <w:t>Date of the AI:</w:t>
            </w:r>
          </w:p>
        </w:tc>
      </w:tr>
      <w:tr w:rsidR="00E952FC" w14:paraId="4BFF86BB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6BA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32"/>
              </w:rPr>
              <w:t>Name of Facilitator:</w:t>
            </w:r>
          </w:p>
        </w:tc>
      </w:tr>
      <w:tr w:rsidR="00E952FC" w14:paraId="4BFF86BD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6BC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32"/>
              </w:rPr>
              <w:t>Name of Recorder:</w:t>
            </w:r>
          </w:p>
        </w:tc>
      </w:tr>
      <w:tr w:rsidR="00E952FC" w14:paraId="4BFF86BF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6BE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32"/>
              </w:rPr>
              <w:t>Health Board or HSCP:</w:t>
            </w:r>
          </w:p>
        </w:tc>
      </w:tr>
      <w:tr w:rsidR="00E952FC" w14:paraId="4BFF86C1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6C0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32"/>
              </w:rPr>
              <w:t xml:space="preserve">How many people took </w:t>
            </w:r>
            <w:proofErr w:type="gramStart"/>
            <w:r>
              <w:rPr>
                <w:rFonts w:ascii="Calibri" w:eastAsia="Calibri" w:hAnsi="Calibri" w:cs="Calibri"/>
                <w:b/>
                <w:color w:val="009193"/>
                <w:sz w:val="32"/>
              </w:rPr>
              <w:t>part?:</w:t>
            </w:r>
            <w:proofErr w:type="gramEnd"/>
          </w:p>
        </w:tc>
      </w:tr>
      <w:tr w:rsidR="00E952FC" w14:paraId="4BFF86C3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6C2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32"/>
              </w:rPr>
              <w:t>What were their roles:</w:t>
            </w:r>
          </w:p>
        </w:tc>
      </w:tr>
      <w:tr w:rsidR="00E952FC" w14:paraId="4BFF86C5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6C4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32"/>
              </w:rPr>
              <w:t xml:space="preserve">How will you share this with your Line </w:t>
            </w:r>
            <w:proofErr w:type="gramStart"/>
            <w:r>
              <w:rPr>
                <w:rFonts w:ascii="Calibri" w:eastAsia="Calibri" w:hAnsi="Calibri" w:cs="Calibri"/>
                <w:b/>
                <w:color w:val="009193"/>
                <w:sz w:val="32"/>
              </w:rPr>
              <w:t>Manager?:</w:t>
            </w:r>
            <w:proofErr w:type="gramEnd"/>
          </w:p>
        </w:tc>
      </w:tr>
    </w:tbl>
    <w:p w14:paraId="4BFF86C6" w14:textId="77777777" w:rsidR="00E952FC" w:rsidRDefault="00D2634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4BFF86C7" w14:textId="77777777" w:rsidR="00E952FC" w:rsidRDefault="00E952FC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0"/>
      </w:tblGrid>
      <w:tr w:rsidR="00E952FC" w14:paraId="4BFF86C9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6C8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24"/>
              </w:rPr>
              <w:t>When you think about my personal leadership as an OT what’s working well?</w:t>
            </w:r>
          </w:p>
        </w:tc>
      </w:tr>
      <w:tr w:rsidR="00E952FC" w14:paraId="4BFF86DF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6CA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  <w:t>The significant themes that emerged are:</w:t>
            </w:r>
          </w:p>
          <w:p w14:paraId="4BFF86CB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color w:val="404040"/>
                <w:sz w:val="24"/>
              </w:rPr>
            </w:pPr>
          </w:p>
          <w:p w14:paraId="4BFF86CC" w14:textId="77777777" w:rsidR="00E952FC" w:rsidRDefault="00D2634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404040"/>
                <w:sz w:val="24"/>
              </w:rPr>
              <w:t>What’s working well is</w:t>
            </w:r>
          </w:p>
          <w:p w14:paraId="4BFF86C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CE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CF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0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1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2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3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4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</w:rPr>
            </w:pPr>
          </w:p>
          <w:p w14:paraId="4BFF86D5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  <w:t>The insights that emerged were:</w:t>
            </w:r>
          </w:p>
          <w:p w14:paraId="4BFF86D6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7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8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9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A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B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C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DE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004E2F8" w14:textId="77777777" w:rsidR="00074A40" w:rsidRDefault="00074A40">
      <w:r>
        <w:br w:type="page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0"/>
      </w:tblGrid>
      <w:tr w:rsidR="00E952FC" w14:paraId="4BFF86E1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6E0" w14:textId="4802019E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24"/>
              </w:rPr>
              <w:lastRenderedPageBreak/>
              <w:t>When you think about my personal leadership as an OT what’s stuck?</w:t>
            </w:r>
          </w:p>
        </w:tc>
      </w:tr>
      <w:tr w:rsidR="00E952FC" w14:paraId="4BFF86FE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6E2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  <w:t>The significant themes that emerged are:</w:t>
            </w:r>
          </w:p>
          <w:p w14:paraId="4BFF86E3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color w:val="404040"/>
                <w:sz w:val="24"/>
              </w:rPr>
            </w:pPr>
          </w:p>
          <w:p w14:paraId="4BFF86E4" w14:textId="77777777" w:rsidR="00E952FC" w:rsidRDefault="00D2634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404040"/>
                <w:sz w:val="24"/>
              </w:rPr>
              <w:t>What’s stuck is</w:t>
            </w:r>
          </w:p>
          <w:p w14:paraId="4BFF86E5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E6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E7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E8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E9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EA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EB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EC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E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EE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EF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F0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</w:rPr>
            </w:pPr>
          </w:p>
          <w:p w14:paraId="4BFF86F1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  <w:t>The insights that emerged were:</w:t>
            </w:r>
          </w:p>
          <w:p w14:paraId="4BFF86F2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6F3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4BFF86F4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4BFF86F5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4BFF86F6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4BFF86F7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4BFF86F8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4BFF86F9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4BFF86FA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4BFF86FB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4BFF86FC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4BFF86F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BFF86FF" w14:textId="77777777" w:rsidR="00E952FC" w:rsidRDefault="00E952FC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E02C1A1" w14:textId="77777777" w:rsidR="00074A40" w:rsidRDefault="00074A40">
      <w:r>
        <w:br w:type="page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0"/>
      </w:tblGrid>
      <w:tr w:rsidR="00E952FC" w14:paraId="4BFF8701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00" w14:textId="2683EC08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24"/>
              </w:rPr>
              <w:lastRenderedPageBreak/>
              <w:t xml:space="preserve">What </w:t>
            </w:r>
            <w:r w:rsidR="008D3C77">
              <w:rPr>
                <w:rFonts w:ascii="Calibri" w:eastAsia="Calibri" w:hAnsi="Calibri" w:cs="Calibri"/>
                <w:b/>
                <w:color w:val="009193"/>
                <w:sz w:val="24"/>
              </w:rPr>
              <w:t xml:space="preserve">if your best day was </w:t>
            </w:r>
            <w:proofErr w:type="spellStart"/>
            <w:r w:rsidR="008D3C77">
              <w:rPr>
                <w:rFonts w:ascii="Calibri" w:eastAsia="Calibri" w:hAnsi="Calibri" w:cs="Calibri"/>
                <w:b/>
                <w:color w:val="009193"/>
                <w:sz w:val="24"/>
              </w:rPr>
              <w:t>everyday</w:t>
            </w:r>
            <w:proofErr w:type="spellEnd"/>
            <w:r w:rsidR="008D3C77">
              <w:rPr>
                <w:rFonts w:ascii="Calibri" w:eastAsia="Calibri" w:hAnsi="Calibri" w:cs="Calibri"/>
                <w:b/>
                <w:color w:val="009193"/>
                <w:sz w:val="24"/>
              </w:rPr>
              <w:t>?</w:t>
            </w:r>
          </w:p>
        </w:tc>
      </w:tr>
      <w:tr w:rsidR="00E952FC" w14:paraId="4BFF8719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02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  <w:t>The significant themes that emerged are:</w:t>
            </w:r>
          </w:p>
          <w:p w14:paraId="4BFF8703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color w:val="404040"/>
                <w:sz w:val="24"/>
              </w:rPr>
            </w:pPr>
          </w:p>
          <w:p w14:paraId="4BFF8704" w14:textId="309DCFA4" w:rsidR="00E952FC" w:rsidRDefault="008D3C7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404040"/>
                <w:sz w:val="24"/>
              </w:rPr>
              <w:t>If my best day was everyday:</w:t>
            </w:r>
          </w:p>
          <w:p w14:paraId="4BFF8705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06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07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08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09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0A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0B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0C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0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0E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</w:rPr>
            </w:pPr>
          </w:p>
          <w:p w14:paraId="4BFF870F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  <w:t>The insights that emerged were:</w:t>
            </w:r>
          </w:p>
          <w:p w14:paraId="4BFF8710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11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12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13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14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15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16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17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619701CF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FF8718" w14:textId="3133A164" w:rsidR="008D3C77" w:rsidRDefault="008D3C7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952FC" w14:paraId="4BFF871B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1A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24"/>
              </w:rPr>
              <w:t>How could you play to your strengths more in the future?</w:t>
            </w:r>
          </w:p>
        </w:tc>
      </w:tr>
      <w:tr w:rsidR="00E952FC" w14:paraId="4BFF8734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1C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  <w:t>The significant themes that emerged are:</w:t>
            </w:r>
          </w:p>
          <w:p w14:paraId="4BFF871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color w:val="404040"/>
                <w:sz w:val="24"/>
              </w:rPr>
            </w:pPr>
          </w:p>
          <w:p w14:paraId="4BFF871E" w14:textId="77777777" w:rsidR="00E952FC" w:rsidRDefault="00D2634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404040"/>
                <w:sz w:val="24"/>
              </w:rPr>
              <w:t>I could play to my strengths more</w:t>
            </w:r>
          </w:p>
          <w:p w14:paraId="4BFF871F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0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1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2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3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4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</w:rPr>
            </w:pPr>
          </w:p>
          <w:p w14:paraId="4BFF8725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  <w:t>The insights that emerged were:</w:t>
            </w:r>
          </w:p>
          <w:p w14:paraId="4BFF8726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7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8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9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A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B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C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E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2F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30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31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32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33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BFF8735" w14:textId="77777777" w:rsidR="00E952FC" w:rsidRDefault="00E952FC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BFF8736" w14:textId="77777777" w:rsidR="00E952FC" w:rsidRDefault="00E952FC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0"/>
      </w:tblGrid>
      <w:tr w:rsidR="00E952FC" w14:paraId="4BFF8738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37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24"/>
              </w:rPr>
              <w:t>An easy win idea that would allow me to deliver the DREAM would be</w:t>
            </w:r>
          </w:p>
        </w:tc>
      </w:tr>
      <w:tr w:rsidR="00E952FC" w14:paraId="4BFF8747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39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3A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3B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3C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3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3E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3F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40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41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42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43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44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45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46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952FC" w14:paraId="4BFF8749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48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24"/>
              </w:rPr>
              <w:t>A Rolls Royce Idea that would allow me to deliver the DREAM would be</w:t>
            </w:r>
          </w:p>
        </w:tc>
      </w:tr>
      <w:tr w:rsidR="00E952FC" w14:paraId="4BFF875A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4A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4B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4C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4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4E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4F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50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51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52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53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54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55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56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57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58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59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952FC" w14:paraId="4BFF875C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5B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24"/>
              </w:rPr>
              <w:t>A Mad Hatter idea that would allow me to deliver the DREAM would be?</w:t>
            </w:r>
          </w:p>
        </w:tc>
      </w:tr>
      <w:tr w:rsidR="00E952FC" w14:paraId="4BFF876D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5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5E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5F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0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1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2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3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4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5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6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7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8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9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A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B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6C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BFF876E" w14:textId="77777777" w:rsidR="00E952FC" w:rsidRDefault="00E952FC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0"/>
      </w:tblGrid>
      <w:tr w:rsidR="00E952FC" w14:paraId="4BFF8770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6F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24"/>
              </w:rPr>
              <w:lastRenderedPageBreak/>
              <w:t>What’s one small change your boss could make to start this ‘wave of change’?</w:t>
            </w:r>
          </w:p>
        </w:tc>
      </w:tr>
      <w:tr w:rsidR="00E952FC" w14:paraId="4BFF8785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71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  <w:t>The significant themes that emerged are:</w:t>
            </w:r>
          </w:p>
          <w:p w14:paraId="4BFF8772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color w:val="404040"/>
                <w:sz w:val="24"/>
              </w:rPr>
            </w:pPr>
          </w:p>
          <w:p w14:paraId="4BFF8773" w14:textId="77777777" w:rsidR="00E952FC" w:rsidRDefault="00D2634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404040"/>
                <w:sz w:val="24"/>
              </w:rPr>
              <w:t>My boss could</w:t>
            </w:r>
          </w:p>
          <w:p w14:paraId="4BFF8774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75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76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77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78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79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7A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7B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7C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7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</w:rPr>
            </w:pPr>
          </w:p>
          <w:p w14:paraId="4BFF877E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  <w:t>The insights that emerged were:</w:t>
            </w:r>
          </w:p>
          <w:p w14:paraId="4BFF877F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80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81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82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83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84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952FC" w14:paraId="4BFF8787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86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9193"/>
                <w:sz w:val="24"/>
              </w:rPr>
              <w:t xml:space="preserve">What’s one small change </w:t>
            </w:r>
            <w:proofErr w:type="gramStart"/>
            <w:r>
              <w:rPr>
                <w:rFonts w:ascii="Calibri" w:eastAsia="Calibri" w:hAnsi="Calibri" w:cs="Calibri"/>
                <w:b/>
                <w:color w:val="009193"/>
                <w:sz w:val="24"/>
              </w:rPr>
              <w:t>your</w:t>
            </w:r>
            <w:proofErr w:type="gramEnd"/>
            <w:r>
              <w:rPr>
                <w:rFonts w:ascii="Calibri" w:eastAsia="Calibri" w:hAnsi="Calibri" w:cs="Calibri"/>
                <w:b/>
                <w:color w:val="009193"/>
                <w:sz w:val="24"/>
              </w:rPr>
              <w:t xml:space="preserve"> could make to start this ‘wave of change’?</w:t>
            </w:r>
          </w:p>
        </w:tc>
      </w:tr>
      <w:tr w:rsidR="00E952FC" w14:paraId="4BFF87A2" w14:textId="77777777">
        <w:trPr>
          <w:trHeight w:val="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8788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  <w:t>The significant themes that emerged are:</w:t>
            </w:r>
          </w:p>
          <w:p w14:paraId="4BFF8789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b/>
                <w:color w:val="404040"/>
                <w:sz w:val="24"/>
              </w:rPr>
            </w:pPr>
          </w:p>
          <w:p w14:paraId="4BFF878A" w14:textId="77777777" w:rsidR="00E952FC" w:rsidRDefault="00D26343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404040"/>
                <w:sz w:val="24"/>
              </w:rPr>
              <w:t>I could</w:t>
            </w:r>
          </w:p>
          <w:p w14:paraId="4BFF878B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8C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8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8E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8F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90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91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92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93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94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</w:rPr>
            </w:pPr>
          </w:p>
          <w:p w14:paraId="4BFF8795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</w:rPr>
            </w:pPr>
          </w:p>
          <w:p w14:paraId="4BFF8796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</w:rPr>
            </w:pPr>
          </w:p>
          <w:p w14:paraId="4BFF8797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</w:rPr>
            </w:pPr>
          </w:p>
          <w:p w14:paraId="4BFF8798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</w:rPr>
            </w:pPr>
          </w:p>
          <w:p w14:paraId="4BFF8799" w14:textId="77777777" w:rsidR="00E952FC" w:rsidRDefault="00D2634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color w:val="404040"/>
                <w:sz w:val="24"/>
              </w:rPr>
              <w:t>The insights that emerged were:</w:t>
            </w:r>
          </w:p>
          <w:p w14:paraId="4BFF879A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9B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9C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9D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9E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9F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A0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BFF87A1" w14:textId="77777777" w:rsidR="00E952FC" w:rsidRDefault="00E952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BFF87A3" w14:textId="77777777" w:rsidR="00E952FC" w:rsidRDefault="00E952FC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BFF87A4" w14:textId="77777777" w:rsidR="00E952FC" w:rsidRDefault="00E952FC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E952FC" w:rsidSect="008D3C77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E3E1" w14:textId="77777777" w:rsidR="008D3C77" w:rsidRDefault="008D3C77" w:rsidP="008D3C77">
      <w:pPr>
        <w:spacing w:after="0" w:line="240" w:lineRule="auto"/>
      </w:pPr>
      <w:r>
        <w:separator/>
      </w:r>
    </w:p>
  </w:endnote>
  <w:endnote w:type="continuationSeparator" w:id="0">
    <w:p w14:paraId="5C7E2E0F" w14:textId="77777777" w:rsidR="008D3C77" w:rsidRDefault="008D3C77" w:rsidP="008D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9138893"/>
      <w:docPartObj>
        <w:docPartGallery w:val="Page Numbers (Bottom of Page)"/>
        <w:docPartUnique/>
      </w:docPartObj>
    </w:sdtPr>
    <w:sdtContent>
      <w:p w14:paraId="3D1B5B79" w14:textId="5A13E4CF" w:rsidR="008D3C77" w:rsidRDefault="008D3C77" w:rsidP="00DB45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56F31B0" w14:textId="77777777" w:rsidR="008D3C77" w:rsidRDefault="008D3C77" w:rsidP="008D3C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8754954"/>
      <w:docPartObj>
        <w:docPartGallery w:val="Page Numbers (Bottom of Page)"/>
        <w:docPartUnique/>
      </w:docPartObj>
    </w:sdtPr>
    <w:sdtContent>
      <w:p w14:paraId="2F448085" w14:textId="4AA9CD30" w:rsidR="008D3C77" w:rsidRDefault="008D3C77" w:rsidP="00DB45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A4B9910" w14:textId="77777777" w:rsidR="008D3C77" w:rsidRDefault="008D3C77" w:rsidP="008D3C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CE98" w14:textId="77777777" w:rsidR="008D3C77" w:rsidRDefault="008D3C77" w:rsidP="008D3C77">
      <w:pPr>
        <w:spacing w:after="0" w:line="240" w:lineRule="auto"/>
      </w:pPr>
      <w:r>
        <w:separator/>
      </w:r>
    </w:p>
  </w:footnote>
  <w:footnote w:type="continuationSeparator" w:id="0">
    <w:p w14:paraId="4150CCE7" w14:textId="77777777" w:rsidR="008D3C77" w:rsidRDefault="008D3C77" w:rsidP="008D3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68AD"/>
    <w:multiLevelType w:val="multilevel"/>
    <w:tmpl w:val="FE06E3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60562"/>
    <w:multiLevelType w:val="multilevel"/>
    <w:tmpl w:val="95CA0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BE255C"/>
    <w:multiLevelType w:val="multilevel"/>
    <w:tmpl w:val="0CE8A2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CC751C"/>
    <w:multiLevelType w:val="multilevel"/>
    <w:tmpl w:val="2A5A1B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7F7561"/>
    <w:multiLevelType w:val="multilevel"/>
    <w:tmpl w:val="A0D6D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A74CA5"/>
    <w:multiLevelType w:val="multilevel"/>
    <w:tmpl w:val="1C042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7958803">
    <w:abstractNumId w:val="4"/>
  </w:num>
  <w:num w:numId="2" w16cid:durableId="678703326">
    <w:abstractNumId w:val="0"/>
  </w:num>
  <w:num w:numId="3" w16cid:durableId="924266990">
    <w:abstractNumId w:val="3"/>
  </w:num>
  <w:num w:numId="4" w16cid:durableId="362561941">
    <w:abstractNumId w:val="2"/>
  </w:num>
  <w:num w:numId="5" w16cid:durableId="54208923">
    <w:abstractNumId w:val="5"/>
  </w:num>
  <w:num w:numId="6" w16cid:durableId="1441409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2FC"/>
    <w:rsid w:val="00074A40"/>
    <w:rsid w:val="002D2097"/>
    <w:rsid w:val="00630C3F"/>
    <w:rsid w:val="008D3C77"/>
    <w:rsid w:val="00D26343"/>
    <w:rsid w:val="00E9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86B8"/>
  <w15:docId w15:val="{2DBC80FE-E786-E545-A370-AA45CF63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C77"/>
  </w:style>
  <w:style w:type="paragraph" w:styleId="Footer">
    <w:name w:val="footer"/>
    <w:basedOn w:val="Normal"/>
    <w:link w:val="FooterChar"/>
    <w:uiPriority w:val="99"/>
    <w:unhideWhenUsed/>
    <w:rsid w:val="008D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C77"/>
  </w:style>
  <w:style w:type="character" w:styleId="PageNumber">
    <w:name w:val="page number"/>
    <w:basedOn w:val="DefaultParagraphFont"/>
    <w:uiPriority w:val="99"/>
    <w:semiHidden/>
    <w:unhideWhenUsed/>
    <w:rsid w:val="008D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229</Words>
  <Characters>1307</Characters>
  <Application>Microsoft Office Word</Application>
  <DocSecurity>0</DocSecurity>
  <Lines>10</Lines>
  <Paragraphs>3</Paragraphs>
  <ScaleCrop>false</ScaleCrop>
  <Company>NHS Dumfries And Galloway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CHAMBERS, Wendy (NHS DUMFRIES AND GALLOWAY)</dc:creator>
  <cp:lastModifiedBy>Fiona MacNeill</cp:lastModifiedBy>
  <cp:revision>4</cp:revision>
  <dcterms:created xsi:type="dcterms:W3CDTF">2021-09-15T18:52:00Z</dcterms:created>
  <dcterms:modified xsi:type="dcterms:W3CDTF">2022-10-24T11:58:00Z</dcterms:modified>
</cp:coreProperties>
</file>